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92F" w:rsidRPr="0066792F" w:rsidRDefault="0066792F" w:rsidP="0066792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79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досрочном выходе на пенсию многодетных мам</w:t>
      </w:r>
    </w:p>
    <w:p w:rsidR="0066792F" w:rsidRPr="0066792F" w:rsidRDefault="0066792F" w:rsidP="00667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6792F">
        <w:rPr>
          <w:rFonts w:ascii="Times New Roman" w:eastAsia="Times New Roman" w:hAnsi="Times New Roman" w:cs="Times New Roman"/>
          <w:sz w:val="24"/>
          <w:szCs w:val="24"/>
          <w:lang w:eastAsia="ru-RU"/>
        </w:rPr>
        <w:t>С 2021 года матери 4 детей начнут впервые выходить на пенсию досрочно.</w:t>
      </w:r>
    </w:p>
    <w:p w:rsidR="0066792F" w:rsidRPr="0066792F" w:rsidRDefault="0066792F" w:rsidP="00667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2F">
        <w:rPr>
          <w:rFonts w:ascii="Times New Roman" w:eastAsia="Times New Roman" w:hAnsi="Times New Roman" w:cs="Times New Roman"/>
          <w:sz w:val="24"/>
          <w:szCs w:val="24"/>
          <w:lang w:eastAsia="ru-RU"/>
        </w:rPr>
        <w:t>С 2019 года увеличился круг лиц, имеющих право на досрочное пенсионное обеспечение. Такая льгота теперь есть у женщин, имеющих 3 или 4 детей. Напомним, что раньше такое право предоставлялось только многодетным мамам, родившим и воспитавшим до 8-летнего возраста  5 и более детей.</w:t>
      </w:r>
    </w:p>
    <w:p w:rsidR="0066792F" w:rsidRPr="0066792F" w:rsidRDefault="0066792F" w:rsidP="00667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2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Первыми, кто сможет воспользоваться новой льготой, будут женщины 1965 года рождения, имеющие четверых детей, – они будут иметь право оформить выплаты в 2021 году при достижении 56 лет, в то время как общеустановленный норматив будет составлять 58 лет.</w:t>
      </w:r>
    </w:p>
    <w:p w:rsidR="0066792F" w:rsidRPr="0066792F" w:rsidRDefault="0066792F" w:rsidP="00667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 троих детей начнут досрочно (с 57 лет) оформлять пенсии с 2023 года – это коснётся женщин 1966 года рождения. Важно помнить, что для досрочного выхода на пенсию многодетной мамы должен быть выполнен ряд условий:</w:t>
      </w:r>
    </w:p>
    <w:p w:rsidR="0066792F" w:rsidRPr="0066792F" w:rsidRDefault="0066792F" w:rsidP="00667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2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детей до достижения ими 8-летнего возраста;</w:t>
      </w:r>
    </w:p>
    <w:p w:rsidR="0066792F" w:rsidRPr="0066792F" w:rsidRDefault="0066792F" w:rsidP="00667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2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не менее 15 лет страхового стажа;</w:t>
      </w:r>
    </w:p>
    <w:p w:rsidR="0066792F" w:rsidRPr="0066792F" w:rsidRDefault="0066792F" w:rsidP="00667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2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не менее 30 пенсионных коэффициентов (баллов)  (с учетом переходных положений).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2F"/>
    <w:rsid w:val="0001733F"/>
    <w:rsid w:val="006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79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79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6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79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79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6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5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38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2021-03-01T10:44:00Z</dcterms:created>
  <dcterms:modified xsi:type="dcterms:W3CDTF">2021-03-01T10:49:00Z</dcterms:modified>
</cp:coreProperties>
</file>